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C6" w:rsidRDefault="009922C6" w:rsidP="009922C6">
      <w:pPr>
        <w:spacing w:after="0"/>
        <w:jc w:val="center"/>
      </w:pPr>
      <w:bookmarkStart w:id="0" w:name="_GoBack"/>
      <w:bookmarkEnd w:id="0"/>
      <w:r>
        <w:t>TOWN OF WOODRUFF</w:t>
      </w:r>
    </w:p>
    <w:p w:rsidR="009922C6" w:rsidRDefault="009922C6" w:rsidP="009922C6">
      <w:pPr>
        <w:spacing w:after="0"/>
        <w:jc w:val="center"/>
      </w:pPr>
      <w:r>
        <w:t>REGULAR TOWN BOARD MEETING</w:t>
      </w:r>
    </w:p>
    <w:p w:rsidR="009922C6" w:rsidRDefault="009922C6" w:rsidP="009922C6">
      <w:pPr>
        <w:spacing w:after="0"/>
        <w:jc w:val="center"/>
      </w:pPr>
      <w:r>
        <w:t>MINUTES</w:t>
      </w:r>
    </w:p>
    <w:p w:rsidR="009922C6" w:rsidRDefault="009922C6" w:rsidP="009922C6">
      <w:pPr>
        <w:spacing w:after="0"/>
        <w:jc w:val="center"/>
      </w:pPr>
      <w:r>
        <w:t>April 10, 2018</w:t>
      </w:r>
    </w:p>
    <w:p w:rsidR="009922C6" w:rsidRDefault="009922C6" w:rsidP="009922C6">
      <w:pPr>
        <w:spacing w:after="0"/>
        <w:jc w:val="center"/>
      </w:pPr>
    </w:p>
    <w:p w:rsidR="009922C6" w:rsidRDefault="009922C6" w:rsidP="009922C6">
      <w:r>
        <w:t>This regular town board meeting was noticed according to State Statute 19.84. Posted as required by law, news media notified. Board members present were Chairman Michael Timmons, Supervisors Corky Sheppard, Ed Richardson, Barry Seidel Jr. and Shirley Jacoby. Also present were Christine Woynich-Cl</w:t>
      </w:r>
      <w:r w:rsidR="008844F6">
        <w:t>erk</w:t>
      </w:r>
      <w:r>
        <w:t>, Raymond Chr</w:t>
      </w:r>
      <w:r w:rsidR="00F24FF7">
        <w:t xml:space="preserve">istenson, Mike Doud, </w:t>
      </w:r>
      <w:r w:rsidR="008844F6">
        <w:t>Janell Schroeder, Brian Nerdahl, Dan St Pere, Heidi Fink, Anita Wilde, Kim Domini, Brad Allen, Barb Thompson, Tom Thompson, George Zoch, Joan Seramur, Judy Allen, Dan Schaller,</w:t>
      </w:r>
      <w:r>
        <w:t xml:space="preserve"> and Abbey McEnroe-Lakeland Times.</w:t>
      </w:r>
    </w:p>
    <w:p w:rsidR="009922C6" w:rsidRDefault="009922C6" w:rsidP="009922C6">
      <w:r>
        <w:t>Timmons called the meeting to order at 6:00 p.m. Pledge of Allegiance conducted.</w:t>
      </w:r>
    </w:p>
    <w:p w:rsidR="009922C6" w:rsidRDefault="009922C6" w:rsidP="009922C6">
      <w:r>
        <w:t xml:space="preserve">Motion by </w:t>
      </w:r>
      <w:r w:rsidR="000137E0">
        <w:t>Sheppard</w:t>
      </w:r>
      <w:r>
        <w:t>, seconded by</w:t>
      </w:r>
      <w:r w:rsidR="000137E0">
        <w:t xml:space="preserve"> Jacoby</w:t>
      </w:r>
      <w:r>
        <w:t xml:space="preserve"> to approve the agenda as</w:t>
      </w:r>
      <w:r w:rsidR="003E2AA2">
        <w:t xml:space="preserve"> presented, all members </w:t>
      </w:r>
      <w:r>
        <w:t>voted aye; motion carried.</w:t>
      </w:r>
    </w:p>
    <w:p w:rsidR="009922C6" w:rsidRDefault="009922C6" w:rsidP="009922C6">
      <w:r>
        <w:t xml:space="preserve">Motion by </w:t>
      </w:r>
      <w:r w:rsidR="00AF5EF1">
        <w:t>Seidel Jr.</w:t>
      </w:r>
      <w:r>
        <w:t xml:space="preserve">, seconded by </w:t>
      </w:r>
      <w:r w:rsidR="00AF5EF1">
        <w:t>Richardson</w:t>
      </w:r>
      <w:r>
        <w:t xml:space="preserve"> to approve the minutes of the March 27, 2018 regular town board meeting and the March 30, 2018 special town board meeting as presented; </w:t>
      </w:r>
      <w:r w:rsidR="003E2AA2">
        <w:t>all members</w:t>
      </w:r>
      <w:r w:rsidR="00AF5EF1">
        <w:t xml:space="preserve"> voted aye; </w:t>
      </w:r>
      <w:r>
        <w:t>motion carried.</w:t>
      </w:r>
    </w:p>
    <w:p w:rsidR="009922C6" w:rsidRDefault="009922C6" w:rsidP="009922C6">
      <w:r>
        <w:t>Welcome and introduction of guests: None.</w:t>
      </w:r>
    </w:p>
    <w:p w:rsidR="00F24FF7"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t>PUBLIC COMMENT RELATED TO BELOW AGENDA ITEMS</w:t>
      </w:r>
    </w:p>
    <w:p w:rsidR="00AF5EF1" w:rsidRPr="00AF5EF1" w:rsidRDefault="00AF5EF1" w:rsidP="00AF5EF1">
      <w:pPr>
        <w:pStyle w:val="ListParagraph"/>
        <w:widowControl w:val="0"/>
        <w:autoSpaceDE w:val="0"/>
        <w:autoSpaceDN w:val="0"/>
        <w:adjustRightInd w:val="0"/>
        <w:spacing w:after="0" w:line="240" w:lineRule="auto"/>
        <w:contextualSpacing w:val="0"/>
        <w:rPr>
          <w:bCs/>
        </w:rPr>
      </w:pPr>
      <w:r>
        <w:rPr>
          <w:bCs/>
        </w:rPr>
        <w:t>None.</w:t>
      </w:r>
    </w:p>
    <w:p w:rsidR="00F24FF7" w:rsidRPr="00AF5EF1"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t xml:space="preserve">REVIEW &amp; POSSIBLY APPROVE ARP APPLICATION FOR LAKELAND RETIREMENT FOUNDATION: </w:t>
      </w:r>
      <w:r w:rsidRPr="00F24FF7">
        <w:rPr>
          <w:bCs/>
        </w:rPr>
        <w:t>Brian Nerdahl, applicant, Howard Young Medical Center, Inc., current landowner, to construct and operate a community center on the following described property: All that part of Block 12 including parts of vacated roadways, part of Lots 5 and 6, Block 13, Village of Woodruff, Section 2, T39N, R6E, PIN #WR 575, Town of Woodruff.</w:t>
      </w:r>
    </w:p>
    <w:p w:rsidR="00AF5EF1" w:rsidRPr="00AF5EF1" w:rsidRDefault="00AF5EF1" w:rsidP="00AF5EF1">
      <w:pPr>
        <w:pStyle w:val="ListParagraph"/>
        <w:widowControl w:val="0"/>
        <w:autoSpaceDE w:val="0"/>
        <w:autoSpaceDN w:val="0"/>
        <w:adjustRightInd w:val="0"/>
        <w:spacing w:after="0" w:line="240" w:lineRule="auto"/>
        <w:contextualSpacing w:val="0"/>
        <w:rPr>
          <w:bCs/>
        </w:rPr>
      </w:pPr>
      <w:r>
        <w:rPr>
          <w:bCs/>
        </w:rPr>
        <w:t>Brian Nerdahl and his consultants were present to introduce the proposed plan and answer questions. Discussion follow</w:t>
      </w:r>
      <w:r w:rsidR="008E1B5C">
        <w:rPr>
          <w:bCs/>
        </w:rPr>
        <w:t>ed. Nerdahl stated that f</w:t>
      </w:r>
      <w:r>
        <w:rPr>
          <w:bCs/>
        </w:rPr>
        <w:t>undraising is in progress for the $2.5 million</w:t>
      </w:r>
      <w:r w:rsidR="008E1B5C">
        <w:rPr>
          <w:bCs/>
        </w:rPr>
        <w:t xml:space="preserve"> goal</w:t>
      </w:r>
      <w:r>
        <w:rPr>
          <w:bCs/>
        </w:rPr>
        <w:t xml:space="preserve">.  </w:t>
      </w:r>
      <w:r w:rsidR="008E1B5C">
        <w:rPr>
          <w:bCs/>
        </w:rPr>
        <w:t>Motion by Sheppard, seconded by Seidel Jr. to approve the ARP as pr</w:t>
      </w:r>
      <w:r w:rsidR="008B2C95">
        <w:rPr>
          <w:bCs/>
        </w:rPr>
        <w:t>esented,</w:t>
      </w:r>
      <w:r w:rsidR="008E1B5C">
        <w:rPr>
          <w:bCs/>
        </w:rPr>
        <w:t xml:space="preserve"> Richardson-nay, all other members-aye; motion carried.</w:t>
      </w:r>
    </w:p>
    <w:p w:rsidR="00F24FF7"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t>POSSIBLY APPROVE 1</w:t>
      </w:r>
      <w:r w:rsidRPr="00F24FF7">
        <w:rPr>
          <w:bCs/>
          <w:u w:val="single"/>
          <w:vertAlign w:val="superscript"/>
        </w:rPr>
        <w:t>ST</w:t>
      </w:r>
      <w:r w:rsidRPr="00F24FF7">
        <w:rPr>
          <w:bCs/>
          <w:u w:val="single"/>
        </w:rPr>
        <w:t xml:space="preserve"> QUARTER APPROPRIATION FOR LAKELAND RETIREMENT FOUNDATION</w:t>
      </w:r>
    </w:p>
    <w:p w:rsidR="008E1B5C" w:rsidRPr="008E1B5C" w:rsidRDefault="008E1B5C" w:rsidP="008E1B5C">
      <w:pPr>
        <w:pStyle w:val="ListParagraph"/>
        <w:widowControl w:val="0"/>
        <w:autoSpaceDE w:val="0"/>
        <w:autoSpaceDN w:val="0"/>
        <w:adjustRightInd w:val="0"/>
        <w:spacing w:after="0" w:line="240" w:lineRule="auto"/>
        <w:contextualSpacing w:val="0"/>
        <w:rPr>
          <w:bCs/>
        </w:rPr>
      </w:pPr>
      <w:r>
        <w:rPr>
          <w:bCs/>
        </w:rPr>
        <w:t>Janell Schroeder gave an update and 1</w:t>
      </w:r>
      <w:r w:rsidRPr="008E1B5C">
        <w:rPr>
          <w:bCs/>
          <w:vertAlign w:val="superscript"/>
        </w:rPr>
        <w:t>st</w:t>
      </w:r>
      <w:r w:rsidR="008B2C95">
        <w:rPr>
          <w:bCs/>
        </w:rPr>
        <w:t xml:space="preserve"> quarter, profit &amp; loss statement and balance sheet</w:t>
      </w:r>
      <w:r>
        <w:rPr>
          <w:bCs/>
        </w:rPr>
        <w:t xml:space="preserve">. Discussion followed. Motion by </w:t>
      </w:r>
      <w:r w:rsidR="003E2AA2">
        <w:rPr>
          <w:bCs/>
        </w:rPr>
        <w:t>Sheppard, seconded by Timmons to approve the first quarter allowance, all members voted aye; motion carried.</w:t>
      </w:r>
    </w:p>
    <w:p w:rsidR="00F24FF7"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t>AUTHORIZE TOWN ATTORNEY AND ACCOUNTANT TO BE PRESENT AT ANNUAL MEETING</w:t>
      </w:r>
    </w:p>
    <w:p w:rsidR="003E2AA2" w:rsidRPr="003E2AA2" w:rsidRDefault="003E2AA2" w:rsidP="003E2AA2">
      <w:pPr>
        <w:pStyle w:val="ListParagraph"/>
        <w:widowControl w:val="0"/>
        <w:autoSpaceDE w:val="0"/>
        <w:autoSpaceDN w:val="0"/>
        <w:adjustRightInd w:val="0"/>
        <w:spacing w:after="0" w:line="240" w:lineRule="auto"/>
        <w:contextualSpacing w:val="0"/>
        <w:rPr>
          <w:bCs/>
        </w:rPr>
      </w:pPr>
      <w:r>
        <w:rPr>
          <w:bCs/>
        </w:rPr>
        <w:t>Discussion followed. Motion by Timmons, seconded by Sheppard to have the attorney present at the meeting, all members voted aye; motion carried.</w:t>
      </w:r>
    </w:p>
    <w:p w:rsidR="00F24FF7"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t>REVIEW BRANDY PARK COMMISSION AGREEMENT</w:t>
      </w:r>
    </w:p>
    <w:p w:rsidR="003E2AA2" w:rsidRPr="003E2AA2" w:rsidRDefault="003E2AA2" w:rsidP="003E2AA2">
      <w:pPr>
        <w:pStyle w:val="ListParagraph"/>
        <w:widowControl w:val="0"/>
        <w:autoSpaceDE w:val="0"/>
        <w:autoSpaceDN w:val="0"/>
        <w:adjustRightInd w:val="0"/>
        <w:spacing w:after="0" w:line="240" w:lineRule="auto"/>
        <w:contextualSpacing w:val="0"/>
        <w:rPr>
          <w:bCs/>
        </w:rPr>
      </w:pPr>
      <w:r>
        <w:rPr>
          <w:bCs/>
        </w:rPr>
        <w:t>Timmons stated that there were no updates available from the Brandy Park Commission. Jacoby requested that once the new agreement is ready, that the town’s ordinances would be revisited. Jacoby recommended the commission meet more than monthly. No action taken.</w:t>
      </w:r>
    </w:p>
    <w:p w:rsidR="00F24FF7"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t>MARCH BILLS FOR APPROVAL</w:t>
      </w:r>
    </w:p>
    <w:p w:rsidR="003E2AA2" w:rsidRPr="003E2AA2" w:rsidRDefault="00E40263" w:rsidP="003E2AA2">
      <w:pPr>
        <w:pStyle w:val="ListParagraph"/>
        <w:widowControl w:val="0"/>
        <w:autoSpaceDE w:val="0"/>
        <w:autoSpaceDN w:val="0"/>
        <w:adjustRightInd w:val="0"/>
        <w:spacing w:after="0" w:line="240" w:lineRule="auto"/>
        <w:contextualSpacing w:val="0"/>
        <w:rPr>
          <w:bCs/>
        </w:rPr>
      </w:pPr>
      <w:r>
        <w:rPr>
          <w:bCs/>
        </w:rPr>
        <w:t xml:space="preserve">Discussion followed. Motion by Seidel Jr., seconded by Sheppard </w:t>
      </w:r>
      <w:r w:rsidR="00456428">
        <w:rPr>
          <w:bCs/>
        </w:rPr>
        <w:t>to look into check #52149 to investigate proper procedure and to withhold future payments to Peterson Metz without specific billing details, all members voted aye; motion carried.</w:t>
      </w:r>
    </w:p>
    <w:p w:rsidR="00F24FF7"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lastRenderedPageBreak/>
        <w:t>FUTURE AGENDA ITEMS</w:t>
      </w:r>
    </w:p>
    <w:p w:rsidR="00E40263" w:rsidRPr="00E40263" w:rsidRDefault="00E40263" w:rsidP="00E40263">
      <w:pPr>
        <w:pStyle w:val="ListParagraph"/>
        <w:widowControl w:val="0"/>
        <w:autoSpaceDE w:val="0"/>
        <w:autoSpaceDN w:val="0"/>
        <w:adjustRightInd w:val="0"/>
        <w:spacing w:after="0" w:line="240" w:lineRule="auto"/>
        <w:contextualSpacing w:val="0"/>
        <w:rPr>
          <w:bCs/>
        </w:rPr>
      </w:pPr>
      <w:r w:rsidRPr="00E40263">
        <w:rPr>
          <w:bCs/>
        </w:rPr>
        <w:t>None.</w:t>
      </w:r>
    </w:p>
    <w:p w:rsidR="00F24FF7"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t>PUBLIC COMMENT RELATED TO ABOVE AGENDA ITEMS</w:t>
      </w:r>
    </w:p>
    <w:p w:rsidR="00E40263" w:rsidRPr="00E40263" w:rsidRDefault="00E40263" w:rsidP="00E40263">
      <w:pPr>
        <w:pStyle w:val="ListParagraph"/>
        <w:widowControl w:val="0"/>
        <w:autoSpaceDE w:val="0"/>
        <w:autoSpaceDN w:val="0"/>
        <w:adjustRightInd w:val="0"/>
        <w:spacing w:after="0" w:line="240" w:lineRule="auto"/>
        <w:contextualSpacing w:val="0"/>
        <w:rPr>
          <w:bCs/>
        </w:rPr>
      </w:pPr>
      <w:r>
        <w:rPr>
          <w:bCs/>
        </w:rPr>
        <w:t>Question about the senior center</w:t>
      </w:r>
      <w:r w:rsidR="00456428">
        <w:rPr>
          <w:bCs/>
        </w:rPr>
        <w:t>.</w:t>
      </w:r>
    </w:p>
    <w:p w:rsidR="00F24FF7" w:rsidRPr="00F24FF7" w:rsidRDefault="00F24FF7" w:rsidP="00F24FF7">
      <w:pPr>
        <w:pStyle w:val="ListParagraph"/>
        <w:widowControl w:val="0"/>
        <w:numPr>
          <w:ilvl w:val="0"/>
          <w:numId w:val="1"/>
        </w:numPr>
        <w:autoSpaceDE w:val="0"/>
        <w:autoSpaceDN w:val="0"/>
        <w:adjustRightInd w:val="0"/>
        <w:spacing w:after="0" w:line="240" w:lineRule="auto"/>
        <w:contextualSpacing w:val="0"/>
        <w:rPr>
          <w:bCs/>
          <w:u w:val="single"/>
        </w:rPr>
      </w:pPr>
      <w:r w:rsidRPr="00F24FF7">
        <w:rPr>
          <w:bCs/>
          <w:u w:val="single"/>
        </w:rPr>
        <w:t>ADJOURNMENT</w:t>
      </w:r>
    </w:p>
    <w:p w:rsidR="00F24FF7" w:rsidRDefault="00E40263" w:rsidP="00E40263">
      <w:pPr>
        <w:ind w:left="720"/>
      </w:pPr>
      <w:r>
        <w:t>Motion by Sheppard, seconded by Jacoby; motion carried. Meeting adjourned at 6:38p.m.</w:t>
      </w:r>
    </w:p>
    <w:p w:rsidR="009922C6" w:rsidRDefault="009922C6" w:rsidP="009922C6">
      <w:pPr>
        <w:widowControl w:val="0"/>
        <w:autoSpaceDE w:val="0"/>
        <w:autoSpaceDN w:val="0"/>
        <w:adjustRightInd w:val="0"/>
        <w:spacing w:after="0" w:line="240" w:lineRule="auto"/>
        <w:ind w:left="720"/>
        <w:rPr>
          <w:rFonts w:ascii="Times New Roman" w:eastAsia="Times New Roman" w:hAnsi="Times New Roman" w:cs="Times New Roman"/>
          <w:bCs/>
        </w:rPr>
      </w:pPr>
    </w:p>
    <w:p w:rsidR="009922C6" w:rsidRDefault="009922C6" w:rsidP="009922C6">
      <w:pPr>
        <w:widowControl w:val="0"/>
        <w:autoSpaceDE w:val="0"/>
        <w:autoSpaceDN w:val="0"/>
        <w:adjustRightInd w:val="0"/>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/s/ Christine Woynich, Clerk</w:t>
      </w:r>
    </w:p>
    <w:p w:rsidR="009922C6" w:rsidRDefault="009922C6" w:rsidP="009922C6">
      <w:pPr>
        <w:widowControl w:val="0"/>
        <w:autoSpaceDE w:val="0"/>
        <w:autoSpaceDN w:val="0"/>
        <w:adjustRightInd w:val="0"/>
        <w:spacing w:after="0" w:line="240" w:lineRule="auto"/>
        <w:ind w:left="720"/>
        <w:rPr>
          <w:rFonts w:ascii="Times New Roman" w:eastAsia="Times New Roman" w:hAnsi="Times New Roman" w:cs="Times New Roman"/>
          <w:bCs/>
        </w:rPr>
      </w:pPr>
    </w:p>
    <w:p w:rsidR="009922C6" w:rsidRDefault="009922C6" w:rsidP="009922C6">
      <w:pPr>
        <w:widowControl w:val="0"/>
        <w:autoSpaceDE w:val="0"/>
        <w:autoSpaceDN w:val="0"/>
        <w:adjustRightInd w:val="0"/>
        <w:spacing w:after="0" w:line="240" w:lineRule="auto"/>
        <w:ind w:left="720"/>
        <w:rPr>
          <w:rFonts w:ascii="Times New Roman" w:eastAsia="Times New Roman" w:hAnsi="Times New Roman" w:cs="Times New Roman"/>
          <w:bCs/>
        </w:rPr>
      </w:pPr>
    </w:p>
    <w:p w:rsidR="009922C6" w:rsidRDefault="009922C6" w:rsidP="009922C6">
      <w:pPr>
        <w:widowControl w:val="0"/>
        <w:autoSpaceDE w:val="0"/>
        <w:autoSpaceDN w:val="0"/>
        <w:adjustRightInd w:val="0"/>
        <w:spacing w:after="0" w:line="240" w:lineRule="auto"/>
        <w:ind w:left="720"/>
        <w:rPr>
          <w:rFonts w:ascii="Times New Roman" w:eastAsia="Times New Roman" w:hAnsi="Times New Roman" w:cs="Times New Roman"/>
          <w:bCs/>
          <w:u w:val="single"/>
        </w:rPr>
      </w:pPr>
      <w:r>
        <w:rPr>
          <w:rFonts w:ascii="Times New Roman" w:eastAsia="Times New Roman" w:hAnsi="Times New Roman" w:cs="Times New Roman"/>
          <w:bCs/>
          <w:u w:val="single"/>
        </w:rPr>
        <w:t>Approved:</w:t>
      </w:r>
      <w:r w:rsidR="00310D00">
        <w:rPr>
          <w:rFonts w:ascii="Times New Roman" w:eastAsia="Times New Roman" w:hAnsi="Times New Roman" w:cs="Times New Roman"/>
          <w:bCs/>
          <w:u w:val="single"/>
        </w:rPr>
        <w:t xml:space="preserve"> 4/24/2018</w:t>
      </w:r>
    </w:p>
    <w:p w:rsidR="009922C6" w:rsidRDefault="009922C6" w:rsidP="009922C6"/>
    <w:p w:rsidR="009922C6" w:rsidRDefault="009922C6" w:rsidP="009922C6"/>
    <w:p w:rsidR="009922C6" w:rsidRDefault="009922C6" w:rsidP="009922C6"/>
    <w:p w:rsidR="009922C6" w:rsidRDefault="009922C6" w:rsidP="009922C6"/>
    <w:p w:rsidR="00522CF5" w:rsidRDefault="00522CF5"/>
    <w:sectPr w:rsidR="00522CF5" w:rsidSect="00522C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36" w:rsidRDefault="00454336" w:rsidP="00454336">
      <w:pPr>
        <w:spacing w:after="0" w:line="240" w:lineRule="auto"/>
      </w:pPr>
      <w:r>
        <w:separator/>
      </w:r>
    </w:p>
  </w:endnote>
  <w:endnote w:type="continuationSeparator" w:id="0">
    <w:p w:rsidR="00454336" w:rsidRDefault="00454336" w:rsidP="00454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36" w:rsidRDefault="004543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36" w:rsidRDefault="004543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36" w:rsidRDefault="00454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36" w:rsidRDefault="00454336" w:rsidP="00454336">
      <w:pPr>
        <w:spacing w:after="0" w:line="240" w:lineRule="auto"/>
      </w:pPr>
      <w:r>
        <w:separator/>
      </w:r>
    </w:p>
  </w:footnote>
  <w:footnote w:type="continuationSeparator" w:id="0">
    <w:p w:rsidR="00454336" w:rsidRDefault="00454336" w:rsidP="00454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36" w:rsidRDefault="004543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36" w:rsidRDefault="004543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36" w:rsidRDefault="004543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76292"/>
    <w:multiLevelType w:val="hybridMultilevel"/>
    <w:tmpl w:val="7988E5B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48C73F6"/>
    <w:multiLevelType w:val="hybridMultilevel"/>
    <w:tmpl w:val="76D68590"/>
    <w:lvl w:ilvl="0" w:tplc="0409000F">
      <w:start w:val="1"/>
      <w:numFmt w:val="decimal"/>
      <w:lvlText w:val="%1."/>
      <w:lvlJc w:val="left"/>
      <w:pPr>
        <w:ind w:left="720" w:hanging="360"/>
      </w:pPr>
    </w:lvl>
    <w:lvl w:ilvl="1" w:tplc="A54830B0">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w:hdrShapeDefaults>
  <w:footnotePr>
    <w:footnote w:id="-1"/>
    <w:footnote w:id="0"/>
  </w:footnotePr>
  <w:endnotePr>
    <w:endnote w:id="-1"/>
    <w:endnote w:id="0"/>
  </w:endnotePr>
  <w:compat/>
  <w:rsids>
    <w:rsidRoot w:val="009922C6"/>
    <w:rsid w:val="000137E0"/>
    <w:rsid w:val="00016714"/>
    <w:rsid w:val="002541CF"/>
    <w:rsid w:val="002D2C7B"/>
    <w:rsid w:val="00310D00"/>
    <w:rsid w:val="00350685"/>
    <w:rsid w:val="003E2AA2"/>
    <w:rsid w:val="00454336"/>
    <w:rsid w:val="00456428"/>
    <w:rsid w:val="00522CF5"/>
    <w:rsid w:val="008844F6"/>
    <w:rsid w:val="008B2C95"/>
    <w:rsid w:val="008D22A3"/>
    <w:rsid w:val="008E1B5C"/>
    <w:rsid w:val="009922C6"/>
    <w:rsid w:val="00AF5EF1"/>
    <w:rsid w:val="00E40263"/>
    <w:rsid w:val="00F24FF7"/>
    <w:rsid w:val="00FF6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C6"/>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2C6"/>
    <w:pPr>
      <w:ind w:left="720"/>
      <w:contextualSpacing/>
    </w:pPr>
  </w:style>
  <w:style w:type="paragraph" w:styleId="Header">
    <w:name w:val="header"/>
    <w:basedOn w:val="Normal"/>
    <w:link w:val="HeaderChar"/>
    <w:uiPriority w:val="99"/>
    <w:unhideWhenUsed/>
    <w:rsid w:val="00454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336"/>
  </w:style>
  <w:style w:type="paragraph" w:styleId="Footer">
    <w:name w:val="footer"/>
    <w:basedOn w:val="Normal"/>
    <w:link w:val="FooterChar"/>
    <w:uiPriority w:val="99"/>
    <w:unhideWhenUsed/>
    <w:rsid w:val="00454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336"/>
  </w:style>
  <w:style w:type="paragraph" w:styleId="BalloonText">
    <w:name w:val="Balloon Text"/>
    <w:basedOn w:val="Normal"/>
    <w:link w:val="BalloonTextChar"/>
    <w:uiPriority w:val="99"/>
    <w:semiHidden/>
    <w:unhideWhenUsed/>
    <w:rsid w:val="00454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54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6</cp:revision>
  <cp:lastPrinted>2018-04-20T14:55:00Z</cp:lastPrinted>
  <dcterms:created xsi:type="dcterms:W3CDTF">2018-04-03T13:52:00Z</dcterms:created>
  <dcterms:modified xsi:type="dcterms:W3CDTF">2018-04-25T19:33:00Z</dcterms:modified>
</cp:coreProperties>
</file>